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182C8" w14:textId="77777777" w:rsidR="00DC7A75" w:rsidRPr="00DC7A75" w:rsidRDefault="00DC7A75" w:rsidP="00DC7A75">
      <w:pPr>
        <w:jc w:val="center"/>
        <w:rPr>
          <w:rFonts w:ascii="Arial" w:hAnsi="Arial" w:cs="Arial"/>
          <w:b/>
          <w:bCs/>
          <w:color w:val="2E74B5" w:themeColor="accent5" w:themeShade="BF"/>
          <w:sz w:val="18"/>
          <w:szCs w:val="18"/>
        </w:rPr>
      </w:pPr>
    </w:p>
    <w:p w14:paraId="6810D1D3" w14:textId="46AED37B" w:rsidR="003F7B65" w:rsidRDefault="00DC7A75" w:rsidP="00DC7A75">
      <w:pPr>
        <w:jc w:val="center"/>
        <w:rPr>
          <w:rFonts w:ascii="Arial" w:hAnsi="Arial" w:cs="Arial"/>
          <w:b/>
          <w:bCs/>
          <w:color w:val="2E74B5" w:themeColor="accent5" w:themeShade="BF"/>
          <w:sz w:val="32"/>
          <w:szCs w:val="32"/>
        </w:rPr>
      </w:pPr>
      <w:r>
        <w:rPr>
          <w:noProof/>
          <w:lang w:eastAsia="en-CA"/>
        </w:rPr>
        <w:drawing>
          <wp:anchor distT="0" distB="0" distL="114300" distR="114300" simplePos="0" relativeHeight="251658240" behindDoc="0" locked="0" layoutInCell="1" allowOverlap="1" wp14:anchorId="18B740B7" wp14:editId="726E69F7">
            <wp:simplePos x="2109381" y="457200"/>
            <wp:positionH relativeFrom="margin">
              <wp:align>left</wp:align>
            </wp:positionH>
            <wp:positionV relativeFrom="margin">
              <wp:align>top</wp:align>
            </wp:positionV>
            <wp:extent cx="869950" cy="920750"/>
            <wp:effectExtent l="0" t="0" r="6350" b="0"/>
            <wp:wrapSquare wrapText="bothSides"/>
            <wp:docPr id="1" name="Picture 1" descr="41802_57004518588_317719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1802_57004518588_317719_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9950" cy="920750"/>
                    </a:xfrm>
                    <a:prstGeom prst="rect">
                      <a:avLst/>
                    </a:prstGeom>
                    <a:noFill/>
                    <a:ln w="9525">
                      <a:noFill/>
                      <a:miter lim="800000"/>
                      <a:headEnd/>
                      <a:tailEnd/>
                    </a:ln>
                  </pic:spPr>
                </pic:pic>
              </a:graphicData>
            </a:graphic>
          </wp:anchor>
        </w:drawing>
      </w:r>
      <w:r w:rsidR="003F7B65" w:rsidRPr="00DC7A75">
        <w:rPr>
          <w:rFonts w:ascii="Arial" w:hAnsi="Arial" w:cs="Arial"/>
          <w:b/>
          <w:bCs/>
          <w:color w:val="2E74B5" w:themeColor="accent5" w:themeShade="BF"/>
          <w:sz w:val="32"/>
          <w:szCs w:val="32"/>
        </w:rPr>
        <w:t xml:space="preserve">CPCC </w:t>
      </w:r>
      <w:r w:rsidR="002672E8">
        <w:rPr>
          <w:rFonts w:ascii="Arial" w:hAnsi="Arial" w:cs="Arial"/>
          <w:b/>
          <w:bCs/>
          <w:color w:val="2E74B5" w:themeColor="accent5" w:themeShade="BF"/>
          <w:sz w:val="32"/>
          <w:szCs w:val="32"/>
        </w:rPr>
        <w:t>Virtual Programming</w:t>
      </w:r>
      <w:r w:rsidR="002672E8">
        <w:rPr>
          <w:rFonts w:ascii="Arial" w:hAnsi="Arial" w:cs="Arial"/>
          <w:b/>
          <w:bCs/>
          <w:color w:val="2E74B5" w:themeColor="accent5" w:themeShade="BF"/>
          <w:sz w:val="32"/>
          <w:szCs w:val="32"/>
        </w:rPr>
        <w:br/>
        <w:t>Group Rules</w:t>
      </w:r>
    </w:p>
    <w:p w14:paraId="737C7FE8" w14:textId="77777777" w:rsidR="00E047F0" w:rsidRDefault="00E047F0" w:rsidP="00DC7A75">
      <w:pPr>
        <w:jc w:val="center"/>
        <w:rPr>
          <w:rFonts w:ascii="Arial" w:hAnsi="Arial" w:cs="Arial"/>
        </w:rPr>
      </w:pPr>
    </w:p>
    <w:p w14:paraId="69ACD672" w14:textId="77777777" w:rsidR="00E047F0" w:rsidRDefault="00E047F0" w:rsidP="00DC7A75">
      <w:pPr>
        <w:jc w:val="center"/>
        <w:rPr>
          <w:rFonts w:ascii="Arial" w:hAnsi="Arial" w:cs="Arial"/>
        </w:rPr>
      </w:pPr>
    </w:p>
    <w:p w14:paraId="1B56B255" w14:textId="0A43E4CA" w:rsidR="00DC7A75" w:rsidRDefault="00E047F0" w:rsidP="00E047F0">
      <w:pPr>
        <w:jc w:val="both"/>
        <w:rPr>
          <w:rFonts w:ascii="Arial" w:hAnsi="Arial" w:cs="Arial"/>
          <w:b/>
          <w:bCs/>
          <w:color w:val="2E74B5" w:themeColor="accent5" w:themeShade="BF"/>
          <w:sz w:val="32"/>
          <w:szCs w:val="32"/>
        </w:rPr>
      </w:pPr>
      <w:r>
        <w:rPr>
          <w:rFonts w:ascii="Arial" w:hAnsi="Arial" w:cs="Arial"/>
        </w:rPr>
        <w:t>Like many of you, CPCC staff are new to the virtual world we find ourselves moving in as we navigate the Covid-19 situation.  We want your virtual experience with us to be positive and have created some rules that will help keep things safe and secure. Please read through and let us know if you have any questions.</w:t>
      </w:r>
    </w:p>
    <w:p w14:paraId="1EC08740" w14:textId="77777777" w:rsidR="00DC7A75" w:rsidRPr="00DC7A75" w:rsidRDefault="00DC7A75" w:rsidP="00DC7A75">
      <w:pPr>
        <w:jc w:val="center"/>
        <w:rPr>
          <w:rFonts w:ascii="Arial" w:hAnsi="Arial" w:cs="Arial"/>
          <w:b/>
          <w:bCs/>
          <w:color w:val="2E74B5" w:themeColor="accent5" w:themeShade="BF"/>
          <w:sz w:val="32"/>
          <w:szCs w:val="32"/>
        </w:rPr>
      </w:pPr>
    </w:p>
    <w:p w14:paraId="3E88588A" w14:textId="276A8976" w:rsidR="00DC7A75" w:rsidRPr="00DC7A75" w:rsidRDefault="00DC7A75" w:rsidP="00DC7A75">
      <w:pPr>
        <w:pStyle w:val="trt0xe"/>
        <w:shd w:val="clear" w:color="auto" w:fill="FFFFFF"/>
        <w:spacing w:before="0" w:beforeAutospacing="0" w:after="60" w:afterAutospacing="0"/>
        <w:rPr>
          <w:rFonts w:asciiTheme="minorHAnsi" w:hAnsiTheme="minorHAnsi" w:cstheme="minorHAnsi"/>
          <w:b/>
          <w:bCs/>
          <w:color w:val="222222"/>
          <w:sz w:val="28"/>
          <w:szCs w:val="28"/>
        </w:rPr>
      </w:pPr>
      <w:r w:rsidRPr="00DC7A75">
        <w:rPr>
          <w:rFonts w:asciiTheme="minorHAnsi" w:hAnsiTheme="minorHAnsi" w:cstheme="minorHAnsi"/>
          <w:b/>
          <w:bCs/>
          <w:color w:val="222222"/>
          <w:sz w:val="28"/>
          <w:szCs w:val="28"/>
        </w:rPr>
        <w:t>Technology</w:t>
      </w:r>
    </w:p>
    <w:p w14:paraId="0FB98179" w14:textId="2C4A2946" w:rsidR="00DC7A75" w:rsidRPr="00DC7A75" w:rsidRDefault="00DC7A75" w:rsidP="00DC7A75">
      <w:pPr>
        <w:pStyle w:val="trt0xe"/>
        <w:numPr>
          <w:ilvl w:val="0"/>
          <w:numId w:val="1"/>
        </w:numPr>
        <w:shd w:val="clear" w:color="auto" w:fill="FFFFFF"/>
        <w:spacing w:before="0" w:beforeAutospacing="0" w:after="60" w:afterAutospacing="0"/>
        <w:ind w:left="0"/>
        <w:rPr>
          <w:rFonts w:ascii="Trebuchet MS" w:hAnsi="Trebuchet MS"/>
          <w:color w:val="1F497D"/>
        </w:rPr>
      </w:pPr>
      <w:r>
        <w:rPr>
          <w:rFonts w:asciiTheme="minorHAnsi" w:hAnsiTheme="minorHAnsi" w:cstheme="minorHAnsi"/>
          <w:color w:val="222222"/>
          <w:sz w:val="28"/>
          <w:szCs w:val="28"/>
        </w:rPr>
        <w:t>In Caledon, internet connection speed and capacity vary widely, depending on where you reside. This can sometimes cause connectivity and reception problems. Please test your technology to ensure it is working correctly prior to the start of your program. The CPCC can take no responsibility for participants connectivity issues related to technology.</w:t>
      </w:r>
    </w:p>
    <w:p w14:paraId="118C7ACB" w14:textId="026069C4" w:rsidR="00DC7A75" w:rsidRPr="00DC7A75" w:rsidRDefault="00DC7A75" w:rsidP="006366BB">
      <w:pPr>
        <w:pStyle w:val="trt0xe"/>
        <w:numPr>
          <w:ilvl w:val="0"/>
          <w:numId w:val="1"/>
        </w:numPr>
        <w:shd w:val="clear" w:color="auto" w:fill="FFFFFF"/>
        <w:spacing w:before="0" w:beforeAutospacing="0" w:after="60" w:afterAutospacing="0"/>
        <w:ind w:left="0"/>
        <w:rPr>
          <w:rFonts w:ascii="Arial" w:hAnsi="Arial" w:cs="Arial"/>
          <w:b/>
          <w:bCs/>
          <w:sz w:val="32"/>
          <w:szCs w:val="32"/>
        </w:rPr>
      </w:pPr>
      <w:r w:rsidRPr="00DC7A75">
        <w:rPr>
          <w:rFonts w:asciiTheme="minorHAnsi" w:hAnsiTheme="minorHAnsi" w:cstheme="minorHAnsi"/>
          <w:color w:val="222222"/>
          <w:sz w:val="28"/>
          <w:szCs w:val="28"/>
        </w:rPr>
        <w:t>Please do not have televisions and other devices operating in the same room as the meeting.</w:t>
      </w:r>
    </w:p>
    <w:p w14:paraId="2E0630BC" w14:textId="67749E50" w:rsidR="00DC7A75" w:rsidRPr="00DC7A75" w:rsidRDefault="00DC7A75" w:rsidP="006366BB">
      <w:pPr>
        <w:pStyle w:val="trt0xe"/>
        <w:numPr>
          <w:ilvl w:val="0"/>
          <w:numId w:val="1"/>
        </w:numPr>
        <w:shd w:val="clear" w:color="auto" w:fill="FFFFFF"/>
        <w:spacing w:before="0" w:beforeAutospacing="0" w:after="60" w:afterAutospacing="0"/>
        <w:ind w:left="0"/>
        <w:rPr>
          <w:rFonts w:ascii="Arial" w:hAnsi="Arial" w:cs="Arial"/>
          <w:b/>
          <w:bCs/>
          <w:sz w:val="32"/>
          <w:szCs w:val="32"/>
        </w:rPr>
      </w:pPr>
      <w:r>
        <w:rPr>
          <w:rFonts w:asciiTheme="minorHAnsi" w:hAnsiTheme="minorHAnsi" w:cstheme="minorHAnsi"/>
          <w:color w:val="222222"/>
          <w:sz w:val="28"/>
          <w:szCs w:val="28"/>
        </w:rPr>
        <w:t>A</w:t>
      </w:r>
      <w:r w:rsidRPr="00DC7A75">
        <w:rPr>
          <w:rFonts w:asciiTheme="minorHAnsi" w:hAnsiTheme="minorHAnsi" w:cstheme="minorHAnsi"/>
          <w:color w:val="222222"/>
          <w:sz w:val="28"/>
          <w:szCs w:val="28"/>
        </w:rPr>
        <w:t>s the meeting begins, mute your phone and put it on vibrate.</w:t>
      </w:r>
    </w:p>
    <w:p w14:paraId="5EA5D679" w14:textId="7795D32E" w:rsidR="00DC7A75" w:rsidRDefault="00DC7A75" w:rsidP="00DC7A75">
      <w:pPr>
        <w:pStyle w:val="trt0xe"/>
        <w:numPr>
          <w:ilvl w:val="0"/>
          <w:numId w:val="1"/>
        </w:numPr>
        <w:shd w:val="clear" w:color="auto" w:fill="FFFFFF"/>
        <w:spacing w:before="0" w:beforeAutospacing="0" w:after="60" w:afterAutospacing="0"/>
        <w:ind w:left="0"/>
        <w:rPr>
          <w:rFonts w:asciiTheme="minorHAnsi" w:hAnsiTheme="minorHAnsi" w:cstheme="minorHAnsi"/>
          <w:color w:val="222222"/>
          <w:sz w:val="28"/>
          <w:szCs w:val="28"/>
        </w:rPr>
      </w:pPr>
      <w:r>
        <w:rPr>
          <w:rFonts w:asciiTheme="minorHAnsi" w:hAnsiTheme="minorHAnsi" w:cstheme="minorHAnsi"/>
          <w:color w:val="222222"/>
          <w:sz w:val="28"/>
          <w:szCs w:val="28"/>
        </w:rPr>
        <w:t>Be</w:t>
      </w:r>
      <w:r w:rsidRPr="00DC7A75">
        <w:rPr>
          <w:rFonts w:asciiTheme="minorHAnsi" w:hAnsiTheme="minorHAnsi" w:cstheme="minorHAnsi"/>
          <w:color w:val="222222"/>
          <w:sz w:val="28"/>
          <w:szCs w:val="28"/>
        </w:rPr>
        <w:t xml:space="preserve"> aware that </w:t>
      </w:r>
      <w:r>
        <w:rPr>
          <w:rFonts w:asciiTheme="minorHAnsi" w:hAnsiTheme="minorHAnsi" w:cstheme="minorHAnsi"/>
          <w:color w:val="222222"/>
          <w:sz w:val="28"/>
          <w:szCs w:val="28"/>
        </w:rPr>
        <w:t>the “Zoom Manager”</w:t>
      </w:r>
      <w:r w:rsidRPr="00DC7A75">
        <w:rPr>
          <w:rFonts w:asciiTheme="minorHAnsi" w:hAnsiTheme="minorHAnsi" w:cstheme="minorHAnsi"/>
          <w:color w:val="222222"/>
          <w:sz w:val="28"/>
          <w:szCs w:val="28"/>
        </w:rPr>
        <w:t xml:space="preserve"> may mute microphones </w:t>
      </w:r>
      <w:r>
        <w:rPr>
          <w:rFonts w:asciiTheme="minorHAnsi" w:hAnsiTheme="minorHAnsi" w:cstheme="minorHAnsi"/>
          <w:color w:val="222222"/>
          <w:sz w:val="28"/>
          <w:szCs w:val="28"/>
        </w:rPr>
        <w:t>to control</w:t>
      </w:r>
      <w:r w:rsidRPr="00DC7A75">
        <w:rPr>
          <w:rFonts w:asciiTheme="minorHAnsi" w:hAnsiTheme="minorHAnsi" w:cstheme="minorHAnsi"/>
          <w:color w:val="222222"/>
          <w:sz w:val="28"/>
          <w:szCs w:val="28"/>
        </w:rPr>
        <w:t xml:space="preserve"> ambient noise;</w:t>
      </w:r>
      <w:r>
        <w:rPr>
          <w:rFonts w:asciiTheme="minorHAnsi" w:hAnsiTheme="minorHAnsi" w:cstheme="minorHAnsi"/>
          <w:color w:val="222222"/>
          <w:sz w:val="28"/>
          <w:szCs w:val="28"/>
        </w:rPr>
        <w:br/>
      </w:r>
    </w:p>
    <w:p w14:paraId="5632972F" w14:textId="77777777" w:rsidR="00DC7A75" w:rsidRPr="00E047F0" w:rsidRDefault="00DC7A75" w:rsidP="00DC7A75">
      <w:pPr>
        <w:pStyle w:val="trt0xe"/>
        <w:shd w:val="clear" w:color="auto" w:fill="FFFFFF"/>
        <w:spacing w:before="0" w:beforeAutospacing="0" w:after="60" w:afterAutospacing="0"/>
        <w:rPr>
          <w:rFonts w:asciiTheme="minorHAnsi" w:hAnsiTheme="minorHAnsi" w:cstheme="minorHAnsi"/>
          <w:b/>
          <w:bCs/>
          <w:color w:val="222222"/>
          <w:sz w:val="28"/>
          <w:szCs w:val="28"/>
        </w:rPr>
      </w:pPr>
      <w:r w:rsidRPr="00E047F0">
        <w:rPr>
          <w:rFonts w:asciiTheme="minorHAnsi" w:hAnsiTheme="minorHAnsi" w:cstheme="minorHAnsi"/>
          <w:b/>
          <w:bCs/>
          <w:color w:val="222222"/>
          <w:sz w:val="28"/>
          <w:szCs w:val="28"/>
        </w:rPr>
        <w:t xml:space="preserve">General Meeting Etiquette </w:t>
      </w:r>
    </w:p>
    <w:p w14:paraId="6DDED856" w14:textId="77777777" w:rsidR="00DC7A75" w:rsidRPr="00E047F0" w:rsidRDefault="00DC7A75" w:rsidP="00DC7A75">
      <w:pPr>
        <w:pStyle w:val="trt0xe"/>
        <w:numPr>
          <w:ilvl w:val="0"/>
          <w:numId w:val="1"/>
        </w:numPr>
        <w:shd w:val="clear" w:color="auto" w:fill="FFFFFF"/>
        <w:spacing w:before="0" w:beforeAutospacing="0" w:after="60" w:afterAutospacing="0"/>
        <w:ind w:left="0"/>
        <w:rPr>
          <w:rFonts w:asciiTheme="minorHAnsi" w:hAnsiTheme="minorHAnsi" w:cstheme="minorHAnsi"/>
          <w:color w:val="222222"/>
          <w:sz w:val="28"/>
          <w:szCs w:val="28"/>
        </w:rPr>
      </w:pPr>
      <w:r w:rsidRPr="00E047F0">
        <w:rPr>
          <w:rFonts w:asciiTheme="minorHAnsi" w:hAnsiTheme="minorHAnsi" w:cstheme="minorHAnsi"/>
          <w:color w:val="222222"/>
          <w:sz w:val="28"/>
          <w:szCs w:val="28"/>
        </w:rPr>
        <w:t>CPCC Virtual Programs will always try to start and end on time. Please come to the virtual program a few minutes early.</w:t>
      </w:r>
    </w:p>
    <w:p w14:paraId="191E5B86" w14:textId="28B15C52" w:rsidR="00DC7A75" w:rsidRPr="00E047F0" w:rsidRDefault="00DC7A75" w:rsidP="00E047F0">
      <w:pPr>
        <w:pStyle w:val="trt0xe"/>
        <w:numPr>
          <w:ilvl w:val="0"/>
          <w:numId w:val="1"/>
        </w:numPr>
        <w:shd w:val="clear" w:color="auto" w:fill="FFFFFF"/>
        <w:spacing w:before="0" w:beforeAutospacing="0" w:after="60" w:afterAutospacing="0"/>
        <w:ind w:left="0"/>
        <w:rPr>
          <w:rFonts w:asciiTheme="minorHAnsi" w:hAnsiTheme="minorHAnsi" w:cstheme="minorHAnsi"/>
          <w:color w:val="222222"/>
          <w:sz w:val="28"/>
          <w:szCs w:val="28"/>
        </w:rPr>
      </w:pPr>
      <w:r w:rsidRPr="00E047F0">
        <w:rPr>
          <w:rFonts w:asciiTheme="minorHAnsi" w:hAnsiTheme="minorHAnsi" w:cstheme="minorHAnsi"/>
          <w:color w:val="222222"/>
          <w:sz w:val="28"/>
          <w:szCs w:val="28"/>
        </w:rPr>
        <w:t xml:space="preserve">To ensure </w:t>
      </w:r>
      <w:r w:rsidR="00E047F0" w:rsidRPr="00E047F0">
        <w:rPr>
          <w:rFonts w:asciiTheme="minorHAnsi" w:hAnsiTheme="minorHAnsi" w:cstheme="minorHAnsi"/>
          <w:color w:val="222222"/>
          <w:sz w:val="28"/>
          <w:szCs w:val="28"/>
        </w:rPr>
        <w:t xml:space="preserve">safety, </w:t>
      </w:r>
      <w:r w:rsidRPr="00E047F0">
        <w:rPr>
          <w:rFonts w:asciiTheme="minorHAnsi" w:hAnsiTheme="minorHAnsi" w:cstheme="minorHAnsi"/>
          <w:color w:val="222222"/>
          <w:sz w:val="28"/>
          <w:szCs w:val="28"/>
        </w:rPr>
        <w:t xml:space="preserve">privacy and </w:t>
      </w:r>
      <w:r w:rsidR="00E047F0" w:rsidRPr="00E047F0">
        <w:rPr>
          <w:rFonts w:asciiTheme="minorHAnsi" w:hAnsiTheme="minorHAnsi" w:cstheme="minorHAnsi"/>
          <w:color w:val="222222"/>
          <w:sz w:val="28"/>
          <w:szCs w:val="28"/>
        </w:rPr>
        <w:t>be respectful of</w:t>
      </w:r>
      <w:r w:rsidRPr="00E047F0">
        <w:rPr>
          <w:rFonts w:asciiTheme="minorHAnsi" w:hAnsiTheme="minorHAnsi" w:cstheme="minorHAnsi"/>
          <w:color w:val="222222"/>
          <w:sz w:val="28"/>
          <w:szCs w:val="28"/>
        </w:rPr>
        <w:t xml:space="preserve"> boundaries, please ensure you are in a private area of your home and - If children are NOT part of your meeting – ask them and other family members to leave the area while you are in this virtual meeting.</w:t>
      </w:r>
      <w:r w:rsidR="00E047F0" w:rsidRPr="00E047F0">
        <w:rPr>
          <w:rFonts w:asciiTheme="minorHAnsi" w:hAnsiTheme="minorHAnsi" w:cstheme="minorHAnsi"/>
          <w:color w:val="222222"/>
          <w:sz w:val="28"/>
          <w:szCs w:val="28"/>
        </w:rPr>
        <w:t xml:space="preserve"> </w:t>
      </w:r>
    </w:p>
    <w:p w14:paraId="3CA9D5F5" w14:textId="77777777" w:rsidR="00DC7A75" w:rsidRPr="00DC7A75" w:rsidRDefault="00DC7A75" w:rsidP="00DC7A75">
      <w:pPr>
        <w:pStyle w:val="trt0xe"/>
        <w:numPr>
          <w:ilvl w:val="0"/>
          <w:numId w:val="1"/>
        </w:numPr>
        <w:shd w:val="clear" w:color="auto" w:fill="FFFFFF"/>
        <w:spacing w:before="0" w:beforeAutospacing="0" w:after="60" w:afterAutospacing="0"/>
        <w:ind w:left="0"/>
        <w:rPr>
          <w:rFonts w:asciiTheme="minorHAnsi" w:hAnsiTheme="minorHAnsi" w:cstheme="minorHAnsi"/>
          <w:color w:val="222222"/>
          <w:sz w:val="32"/>
          <w:szCs w:val="32"/>
        </w:rPr>
      </w:pPr>
      <w:r>
        <w:rPr>
          <w:rFonts w:asciiTheme="minorHAnsi" w:hAnsiTheme="minorHAnsi" w:cstheme="minorHAnsi"/>
          <w:sz w:val="28"/>
          <w:szCs w:val="28"/>
        </w:rPr>
        <w:t>P</w:t>
      </w:r>
      <w:r w:rsidRPr="00DC7A75">
        <w:rPr>
          <w:rFonts w:asciiTheme="minorHAnsi" w:hAnsiTheme="minorHAnsi" w:cstheme="minorHAnsi"/>
          <w:sz w:val="28"/>
          <w:szCs w:val="28"/>
        </w:rPr>
        <w:t xml:space="preserve">lease respect </w:t>
      </w:r>
      <w:r>
        <w:rPr>
          <w:rFonts w:asciiTheme="minorHAnsi" w:hAnsiTheme="minorHAnsi" w:cstheme="minorHAnsi"/>
          <w:sz w:val="28"/>
          <w:szCs w:val="28"/>
        </w:rPr>
        <w:t>other</w:t>
      </w:r>
      <w:r w:rsidRPr="00DC7A75">
        <w:rPr>
          <w:rFonts w:asciiTheme="minorHAnsi" w:hAnsiTheme="minorHAnsi" w:cstheme="minorHAnsi"/>
          <w:sz w:val="28"/>
          <w:szCs w:val="28"/>
        </w:rPr>
        <w:t xml:space="preserve"> individuals</w:t>
      </w:r>
      <w:r>
        <w:rPr>
          <w:rFonts w:asciiTheme="minorHAnsi" w:hAnsiTheme="minorHAnsi" w:cstheme="minorHAnsi"/>
          <w:sz w:val="28"/>
          <w:szCs w:val="28"/>
        </w:rPr>
        <w:t>’</w:t>
      </w:r>
      <w:r w:rsidRPr="00DC7A75">
        <w:rPr>
          <w:rFonts w:asciiTheme="minorHAnsi" w:hAnsiTheme="minorHAnsi" w:cstheme="minorHAnsi"/>
          <w:sz w:val="28"/>
          <w:szCs w:val="28"/>
        </w:rPr>
        <w:t xml:space="preserve"> time to talk and wait patiently for a time to join the conversation where you too can share your perspective. The </w:t>
      </w:r>
      <w:r>
        <w:rPr>
          <w:rFonts w:asciiTheme="minorHAnsi" w:hAnsiTheme="minorHAnsi" w:cstheme="minorHAnsi"/>
          <w:sz w:val="28"/>
          <w:szCs w:val="28"/>
        </w:rPr>
        <w:t>program</w:t>
      </w:r>
      <w:r w:rsidRPr="00DC7A75">
        <w:rPr>
          <w:rFonts w:asciiTheme="minorHAnsi" w:hAnsiTheme="minorHAnsi" w:cstheme="minorHAnsi"/>
          <w:sz w:val="28"/>
          <w:szCs w:val="28"/>
        </w:rPr>
        <w:t xml:space="preserve"> facilitator may prompt or guide conversation.  Participants are encouraged to raise their hands as well as use the chat function where needed.</w:t>
      </w:r>
    </w:p>
    <w:p w14:paraId="5A81ED45" w14:textId="296238F6" w:rsidR="00DC7A75" w:rsidRPr="00DC7A75" w:rsidRDefault="00DC7A75" w:rsidP="00DC7A75">
      <w:pPr>
        <w:pStyle w:val="trt0xe"/>
        <w:numPr>
          <w:ilvl w:val="0"/>
          <w:numId w:val="1"/>
        </w:numPr>
        <w:shd w:val="clear" w:color="auto" w:fill="FFFFFF"/>
        <w:spacing w:before="0" w:beforeAutospacing="0" w:after="60" w:afterAutospacing="0"/>
        <w:ind w:left="0"/>
        <w:rPr>
          <w:rFonts w:asciiTheme="minorHAnsi" w:hAnsiTheme="minorHAnsi" w:cstheme="minorHAnsi"/>
          <w:color w:val="222222"/>
          <w:sz w:val="28"/>
          <w:szCs w:val="28"/>
        </w:rPr>
      </w:pPr>
      <w:r>
        <w:rPr>
          <w:rFonts w:asciiTheme="minorHAnsi" w:hAnsiTheme="minorHAnsi" w:cstheme="minorHAnsi"/>
          <w:color w:val="222222"/>
          <w:sz w:val="28"/>
          <w:szCs w:val="28"/>
        </w:rPr>
        <w:t>If you need to temporarily leave the meeting for any reason (phone, washroom, attend to a child), mute your microphone and ensure the camera is turned off until you return</w:t>
      </w:r>
      <w:r w:rsidR="00E047F0">
        <w:rPr>
          <w:rFonts w:asciiTheme="minorHAnsi" w:hAnsiTheme="minorHAnsi" w:cstheme="minorHAnsi"/>
          <w:color w:val="222222"/>
          <w:sz w:val="28"/>
          <w:szCs w:val="28"/>
        </w:rPr>
        <w:t>. (If you aren’t sure how to do that, ask the moderator to do it for you.)</w:t>
      </w:r>
    </w:p>
    <w:p w14:paraId="45786508" w14:textId="37E48A68" w:rsidR="00DC7A75" w:rsidRPr="00DC7A75" w:rsidRDefault="00DC7A75" w:rsidP="00DC7A75">
      <w:pPr>
        <w:pStyle w:val="trt0xe"/>
        <w:numPr>
          <w:ilvl w:val="0"/>
          <w:numId w:val="1"/>
        </w:numPr>
        <w:shd w:val="clear" w:color="auto" w:fill="FFFFFF"/>
        <w:spacing w:before="0" w:beforeAutospacing="0" w:after="60" w:afterAutospacing="0"/>
        <w:ind w:left="0"/>
        <w:rPr>
          <w:rFonts w:asciiTheme="minorHAnsi" w:hAnsiTheme="minorHAnsi" w:cstheme="minorHAnsi"/>
          <w:color w:val="222222"/>
          <w:sz w:val="28"/>
          <w:szCs w:val="28"/>
        </w:rPr>
      </w:pPr>
      <w:r w:rsidRPr="00DC7A75">
        <w:rPr>
          <w:rFonts w:asciiTheme="minorHAnsi" w:hAnsiTheme="minorHAnsi" w:cstheme="minorHAnsi"/>
          <w:color w:val="222222"/>
          <w:sz w:val="28"/>
          <w:szCs w:val="28"/>
        </w:rPr>
        <w:t xml:space="preserve">No </w:t>
      </w:r>
      <w:r>
        <w:rPr>
          <w:rFonts w:asciiTheme="minorHAnsi" w:hAnsiTheme="minorHAnsi" w:cstheme="minorHAnsi"/>
          <w:color w:val="222222"/>
          <w:sz w:val="28"/>
          <w:szCs w:val="28"/>
        </w:rPr>
        <w:t>p</w:t>
      </w:r>
      <w:r w:rsidRPr="00DC7A75">
        <w:rPr>
          <w:rFonts w:asciiTheme="minorHAnsi" w:hAnsiTheme="minorHAnsi" w:cstheme="minorHAnsi"/>
          <w:color w:val="222222"/>
          <w:sz w:val="28"/>
          <w:szCs w:val="28"/>
        </w:rPr>
        <w:t>romotions</w:t>
      </w:r>
      <w:r>
        <w:rPr>
          <w:rFonts w:asciiTheme="minorHAnsi" w:hAnsiTheme="minorHAnsi" w:cstheme="minorHAnsi"/>
          <w:color w:val="222222"/>
          <w:sz w:val="28"/>
          <w:szCs w:val="28"/>
        </w:rPr>
        <w:t>, soliciting</w:t>
      </w:r>
      <w:r w:rsidRPr="00DC7A75">
        <w:rPr>
          <w:rFonts w:asciiTheme="minorHAnsi" w:hAnsiTheme="minorHAnsi" w:cstheme="minorHAnsi"/>
          <w:color w:val="222222"/>
          <w:sz w:val="28"/>
          <w:szCs w:val="28"/>
        </w:rPr>
        <w:t xml:space="preserve"> or </w:t>
      </w:r>
      <w:r>
        <w:rPr>
          <w:rFonts w:asciiTheme="minorHAnsi" w:hAnsiTheme="minorHAnsi" w:cstheme="minorHAnsi"/>
          <w:color w:val="222222"/>
          <w:sz w:val="28"/>
          <w:szCs w:val="28"/>
        </w:rPr>
        <w:t>s</w:t>
      </w:r>
      <w:r w:rsidRPr="00DC7A75">
        <w:rPr>
          <w:rFonts w:asciiTheme="minorHAnsi" w:hAnsiTheme="minorHAnsi" w:cstheme="minorHAnsi"/>
          <w:color w:val="222222"/>
          <w:sz w:val="28"/>
          <w:szCs w:val="28"/>
        </w:rPr>
        <w:t>pam are allowed</w:t>
      </w:r>
      <w:r>
        <w:rPr>
          <w:rFonts w:asciiTheme="minorHAnsi" w:hAnsiTheme="minorHAnsi" w:cstheme="minorHAnsi"/>
          <w:color w:val="222222"/>
          <w:sz w:val="28"/>
          <w:szCs w:val="28"/>
        </w:rPr>
        <w:t xml:space="preserve"> during CPCC Virtual programming.</w:t>
      </w:r>
    </w:p>
    <w:p w14:paraId="36C8AC23" w14:textId="382FF069" w:rsidR="00DC7A75" w:rsidRDefault="00DC7A75" w:rsidP="00DC7A75">
      <w:pPr>
        <w:pStyle w:val="trt0xe"/>
        <w:numPr>
          <w:ilvl w:val="0"/>
          <w:numId w:val="1"/>
        </w:numPr>
        <w:shd w:val="clear" w:color="auto" w:fill="FFFFFF"/>
        <w:spacing w:before="0" w:beforeAutospacing="0" w:after="60" w:afterAutospacing="0"/>
        <w:ind w:left="0"/>
        <w:rPr>
          <w:rFonts w:asciiTheme="minorHAnsi" w:hAnsiTheme="minorHAnsi" w:cstheme="minorHAnsi"/>
          <w:color w:val="222222"/>
          <w:sz w:val="28"/>
          <w:szCs w:val="28"/>
        </w:rPr>
      </w:pPr>
      <w:r w:rsidRPr="00DC7A75">
        <w:rPr>
          <w:rFonts w:asciiTheme="minorHAnsi" w:hAnsiTheme="minorHAnsi" w:cstheme="minorHAnsi"/>
          <w:color w:val="222222"/>
          <w:sz w:val="28"/>
          <w:szCs w:val="28"/>
        </w:rPr>
        <w:t>Make sure you let us know if you are having trouble hearing or understanding</w:t>
      </w:r>
      <w:r>
        <w:rPr>
          <w:rFonts w:asciiTheme="minorHAnsi" w:hAnsiTheme="minorHAnsi" w:cstheme="minorHAnsi"/>
          <w:color w:val="222222"/>
          <w:sz w:val="28"/>
          <w:szCs w:val="28"/>
        </w:rPr>
        <w:t>.</w:t>
      </w:r>
    </w:p>
    <w:p w14:paraId="2226CB15" w14:textId="45499D6D" w:rsidR="00E047F0" w:rsidRDefault="00E047F0" w:rsidP="00E047F0">
      <w:pPr>
        <w:pStyle w:val="trt0xe"/>
        <w:shd w:val="clear" w:color="auto" w:fill="FFFFFF"/>
        <w:spacing w:before="0" w:beforeAutospacing="0" w:after="60" w:afterAutospacing="0"/>
        <w:rPr>
          <w:rFonts w:asciiTheme="minorHAnsi" w:hAnsiTheme="minorHAnsi" w:cstheme="minorHAnsi"/>
          <w:color w:val="222222"/>
          <w:sz w:val="28"/>
          <w:szCs w:val="28"/>
        </w:rPr>
      </w:pPr>
    </w:p>
    <w:p w14:paraId="34292C4D" w14:textId="77777777" w:rsidR="00E047F0" w:rsidRDefault="00E047F0" w:rsidP="00E047F0">
      <w:pPr>
        <w:pStyle w:val="trt0xe"/>
        <w:shd w:val="clear" w:color="auto" w:fill="FFFFFF"/>
        <w:spacing w:before="0" w:beforeAutospacing="0" w:after="60" w:afterAutospacing="0"/>
        <w:rPr>
          <w:rFonts w:asciiTheme="minorHAnsi" w:hAnsiTheme="minorHAnsi" w:cstheme="minorHAnsi"/>
          <w:color w:val="222222"/>
          <w:sz w:val="28"/>
          <w:szCs w:val="28"/>
        </w:rPr>
      </w:pPr>
    </w:p>
    <w:p w14:paraId="49D38A7D" w14:textId="77777777" w:rsidR="00DC7A75" w:rsidRPr="00DC7A75" w:rsidRDefault="00DC7A75" w:rsidP="00DC7A75">
      <w:pPr>
        <w:pStyle w:val="trt0xe"/>
        <w:shd w:val="clear" w:color="auto" w:fill="FFFFFF"/>
        <w:spacing w:before="0" w:beforeAutospacing="0" w:after="60" w:afterAutospacing="0"/>
        <w:rPr>
          <w:rFonts w:asciiTheme="minorHAnsi" w:hAnsiTheme="minorHAnsi" w:cstheme="minorHAnsi"/>
          <w:color w:val="222222"/>
          <w:sz w:val="28"/>
          <w:szCs w:val="28"/>
        </w:rPr>
      </w:pPr>
    </w:p>
    <w:p w14:paraId="3DAE2658" w14:textId="61266302" w:rsidR="003F7B65" w:rsidRPr="00DC7A75" w:rsidRDefault="00DC7A75">
      <w:pPr>
        <w:rPr>
          <w:rFonts w:cstheme="minorHAnsi"/>
          <w:b/>
          <w:bCs/>
          <w:sz w:val="28"/>
          <w:szCs w:val="28"/>
        </w:rPr>
      </w:pPr>
      <w:r w:rsidRPr="00DC7A75">
        <w:rPr>
          <w:rFonts w:cstheme="minorHAnsi"/>
          <w:b/>
          <w:bCs/>
          <w:sz w:val="28"/>
          <w:szCs w:val="28"/>
        </w:rPr>
        <w:lastRenderedPageBreak/>
        <w:t>Privacy</w:t>
      </w:r>
      <w:r>
        <w:rPr>
          <w:rFonts w:cstheme="minorHAnsi"/>
          <w:b/>
          <w:bCs/>
          <w:sz w:val="28"/>
          <w:szCs w:val="28"/>
        </w:rPr>
        <w:t xml:space="preserve">, Safety </w:t>
      </w:r>
      <w:r w:rsidRPr="00DC7A75">
        <w:rPr>
          <w:rFonts w:cstheme="minorHAnsi"/>
          <w:b/>
          <w:bCs/>
          <w:sz w:val="28"/>
          <w:szCs w:val="28"/>
        </w:rPr>
        <w:t xml:space="preserve">and Confidentiality </w:t>
      </w:r>
    </w:p>
    <w:p w14:paraId="43DE8123" w14:textId="403C7B12" w:rsidR="003B1593" w:rsidRDefault="003B1593" w:rsidP="003F7B65">
      <w:pPr>
        <w:pStyle w:val="trt0xe"/>
        <w:numPr>
          <w:ilvl w:val="0"/>
          <w:numId w:val="1"/>
        </w:numPr>
        <w:shd w:val="clear" w:color="auto" w:fill="FFFFFF"/>
        <w:spacing w:before="0" w:beforeAutospacing="0" w:after="60" w:afterAutospacing="0"/>
        <w:ind w:left="0"/>
        <w:rPr>
          <w:rFonts w:asciiTheme="minorHAnsi" w:hAnsiTheme="minorHAnsi" w:cstheme="minorHAnsi"/>
          <w:color w:val="222222"/>
          <w:sz w:val="28"/>
          <w:szCs w:val="28"/>
        </w:rPr>
      </w:pPr>
      <w:r>
        <w:rPr>
          <w:rFonts w:asciiTheme="minorHAnsi" w:hAnsiTheme="minorHAnsi" w:cstheme="minorHAnsi"/>
          <w:color w:val="222222"/>
          <w:sz w:val="28"/>
          <w:szCs w:val="28"/>
        </w:rPr>
        <w:t>The CPCC staff have a duty to report if they</w:t>
      </w:r>
      <w:r w:rsidRPr="003B1593">
        <w:rPr>
          <w:rFonts w:asciiTheme="minorHAnsi" w:hAnsiTheme="minorHAnsi" w:cstheme="minorHAnsi"/>
          <w:color w:val="222222"/>
          <w:sz w:val="28"/>
          <w:szCs w:val="28"/>
        </w:rPr>
        <w:t xml:space="preserve"> have reasonable grounds to suspect that a child</w:t>
      </w:r>
      <w:r>
        <w:rPr>
          <w:rFonts w:asciiTheme="minorHAnsi" w:hAnsiTheme="minorHAnsi" w:cstheme="minorHAnsi"/>
          <w:color w:val="222222"/>
          <w:sz w:val="28"/>
          <w:szCs w:val="28"/>
        </w:rPr>
        <w:t xml:space="preserve"> or individual</w:t>
      </w:r>
      <w:r w:rsidRPr="003B1593">
        <w:rPr>
          <w:rFonts w:asciiTheme="minorHAnsi" w:hAnsiTheme="minorHAnsi" w:cstheme="minorHAnsi"/>
          <w:color w:val="222222"/>
          <w:sz w:val="28"/>
          <w:szCs w:val="28"/>
        </w:rPr>
        <w:t xml:space="preserve"> is or may </w:t>
      </w:r>
      <w:proofErr w:type="gramStart"/>
      <w:r w:rsidRPr="003B1593">
        <w:rPr>
          <w:rFonts w:asciiTheme="minorHAnsi" w:hAnsiTheme="minorHAnsi" w:cstheme="minorHAnsi"/>
          <w:color w:val="222222"/>
          <w:sz w:val="28"/>
          <w:szCs w:val="28"/>
        </w:rPr>
        <w:t>be in need of</w:t>
      </w:r>
      <w:proofErr w:type="gramEnd"/>
      <w:r w:rsidRPr="003B1593">
        <w:rPr>
          <w:rFonts w:asciiTheme="minorHAnsi" w:hAnsiTheme="minorHAnsi" w:cstheme="minorHAnsi"/>
          <w:color w:val="222222"/>
          <w:sz w:val="28"/>
          <w:szCs w:val="28"/>
        </w:rPr>
        <w:t xml:space="preserve"> protection.</w:t>
      </w:r>
    </w:p>
    <w:p w14:paraId="309892C3" w14:textId="26E5403F" w:rsidR="00DC7A75" w:rsidRPr="00DC7A75" w:rsidRDefault="00DC7A75" w:rsidP="003F7B65">
      <w:pPr>
        <w:pStyle w:val="trt0xe"/>
        <w:numPr>
          <w:ilvl w:val="0"/>
          <w:numId w:val="1"/>
        </w:numPr>
        <w:shd w:val="clear" w:color="auto" w:fill="FFFFFF"/>
        <w:spacing w:before="0" w:beforeAutospacing="0" w:after="60" w:afterAutospacing="0"/>
        <w:ind w:left="0"/>
        <w:rPr>
          <w:rFonts w:asciiTheme="minorHAnsi" w:hAnsiTheme="minorHAnsi" w:cstheme="minorHAnsi"/>
          <w:color w:val="222222"/>
          <w:sz w:val="28"/>
          <w:szCs w:val="28"/>
        </w:rPr>
      </w:pPr>
      <w:r w:rsidRPr="00DC7A75">
        <w:rPr>
          <w:rFonts w:asciiTheme="minorHAnsi" w:hAnsiTheme="minorHAnsi" w:cstheme="minorHAnsi"/>
          <w:color w:val="222222"/>
          <w:sz w:val="28"/>
          <w:szCs w:val="28"/>
        </w:rPr>
        <w:t xml:space="preserve">Virtual Program </w:t>
      </w:r>
      <w:r>
        <w:rPr>
          <w:rFonts w:asciiTheme="minorHAnsi" w:hAnsiTheme="minorHAnsi" w:cstheme="minorHAnsi"/>
          <w:color w:val="222222"/>
          <w:sz w:val="28"/>
          <w:szCs w:val="28"/>
        </w:rPr>
        <w:t>participants</w:t>
      </w:r>
      <w:r w:rsidRPr="00DC7A75">
        <w:rPr>
          <w:rFonts w:asciiTheme="minorHAnsi" w:hAnsiTheme="minorHAnsi" w:cstheme="minorHAnsi"/>
          <w:color w:val="222222"/>
          <w:sz w:val="28"/>
          <w:szCs w:val="28"/>
        </w:rPr>
        <w:t xml:space="preserve"> will not share the program codes or passwords with others. Attendance for the virtual program is limited to registered guests only.</w:t>
      </w:r>
    </w:p>
    <w:p w14:paraId="09702511" w14:textId="7DF8F8E4" w:rsidR="00DC7A75" w:rsidRPr="00DC7A75" w:rsidRDefault="00DC7A75" w:rsidP="003F7B65">
      <w:pPr>
        <w:pStyle w:val="trt0xe"/>
        <w:numPr>
          <w:ilvl w:val="0"/>
          <w:numId w:val="1"/>
        </w:numPr>
        <w:shd w:val="clear" w:color="auto" w:fill="FFFFFF"/>
        <w:spacing w:before="0" w:beforeAutospacing="0" w:after="60" w:afterAutospacing="0"/>
        <w:ind w:left="0"/>
        <w:rPr>
          <w:rFonts w:asciiTheme="minorHAnsi" w:hAnsiTheme="minorHAnsi" w:cstheme="minorHAnsi"/>
          <w:color w:val="222222"/>
          <w:sz w:val="28"/>
          <w:szCs w:val="28"/>
        </w:rPr>
      </w:pPr>
      <w:r w:rsidRPr="00DC7A75">
        <w:rPr>
          <w:rFonts w:asciiTheme="minorHAnsi" w:hAnsiTheme="minorHAnsi" w:cstheme="minorHAnsi"/>
          <w:color w:val="222222"/>
          <w:sz w:val="28"/>
          <w:szCs w:val="28"/>
        </w:rPr>
        <w:t xml:space="preserve">Virtual Program </w:t>
      </w:r>
      <w:r>
        <w:rPr>
          <w:rFonts w:asciiTheme="minorHAnsi" w:hAnsiTheme="minorHAnsi" w:cstheme="minorHAnsi"/>
          <w:color w:val="222222"/>
          <w:sz w:val="28"/>
          <w:szCs w:val="28"/>
        </w:rPr>
        <w:t>participants</w:t>
      </w:r>
      <w:r w:rsidRPr="00DC7A75">
        <w:rPr>
          <w:rFonts w:asciiTheme="minorHAnsi" w:hAnsiTheme="minorHAnsi" w:cstheme="minorHAnsi"/>
          <w:color w:val="222222"/>
          <w:sz w:val="28"/>
          <w:szCs w:val="28"/>
        </w:rPr>
        <w:t xml:space="preserve"> will use their own names; </w:t>
      </w:r>
      <w:r>
        <w:rPr>
          <w:rFonts w:asciiTheme="minorHAnsi" w:hAnsiTheme="minorHAnsi" w:cstheme="minorHAnsi"/>
          <w:color w:val="222222"/>
          <w:sz w:val="28"/>
          <w:szCs w:val="28"/>
        </w:rPr>
        <w:t xml:space="preserve">we do not allow </w:t>
      </w:r>
      <w:r w:rsidRPr="00DC7A75">
        <w:rPr>
          <w:rFonts w:asciiTheme="minorHAnsi" w:hAnsiTheme="minorHAnsi" w:cstheme="minorHAnsi"/>
          <w:color w:val="222222"/>
          <w:sz w:val="28"/>
          <w:szCs w:val="28"/>
        </w:rPr>
        <w:t xml:space="preserve">pseudonyms or nicknames for </w:t>
      </w:r>
      <w:r>
        <w:rPr>
          <w:rFonts w:asciiTheme="minorHAnsi" w:hAnsiTheme="minorHAnsi" w:cstheme="minorHAnsi"/>
          <w:color w:val="222222"/>
          <w:sz w:val="28"/>
          <w:szCs w:val="28"/>
        </w:rPr>
        <w:t>yourself</w:t>
      </w:r>
      <w:r w:rsidRPr="00DC7A75">
        <w:rPr>
          <w:rFonts w:asciiTheme="minorHAnsi" w:hAnsiTheme="minorHAnsi" w:cstheme="minorHAnsi"/>
          <w:color w:val="222222"/>
          <w:sz w:val="28"/>
          <w:szCs w:val="28"/>
        </w:rPr>
        <w:t xml:space="preserve"> or </w:t>
      </w:r>
      <w:r>
        <w:rPr>
          <w:rFonts w:asciiTheme="minorHAnsi" w:hAnsiTheme="minorHAnsi" w:cstheme="minorHAnsi"/>
          <w:color w:val="222222"/>
          <w:sz w:val="28"/>
          <w:szCs w:val="28"/>
        </w:rPr>
        <w:t>your</w:t>
      </w:r>
      <w:r w:rsidRPr="00DC7A75">
        <w:rPr>
          <w:rFonts w:asciiTheme="minorHAnsi" w:hAnsiTheme="minorHAnsi" w:cstheme="minorHAnsi"/>
          <w:color w:val="222222"/>
          <w:sz w:val="28"/>
          <w:szCs w:val="28"/>
        </w:rPr>
        <w:t xml:space="preserve"> child</w:t>
      </w:r>
      <w:r>
        <w:rPr>
          <w:rFonts w:asciiTheme="minorHAnsi" w:hAnsiTheme="minorHAnsi" w:cstheme="minorHAnsi"/>
          <w:color w:val="222222"/>
          <w:sz w:val="28"/>
          <w:szCs w:val="28"/>
        </w:rPr>
        <w:t>(</w:t>
      </w:r>
      <w:r w:rsidRPr="00DC7A75">
        <w:rPr>
          <w:rFonts w:asciiTheme="minorHAnsi" w:hAnsiTheme="minorHAnsi" w:cstheme="minorHAnsi"/>
          <w:color w:val="222222"/>
          <w:sz w:val="28"/>
          <w:szCs w:val="28"/>
        </w:rPr>
        <w:t>ren</w:t>
      </w:r>
      <w:r>
        <w:rPr>
          <w:rFonts w:asciiTheme="minorHAnsi" w:hAnsiTheme="minorHAnsi" w:cstheme="minorHAnsi"/>
          <w:color w:val="222222"/>
          <w:sz w:val="28"/>
          <w:szCs w:val="28"/>
        </w:rPr>
        <w:t>)</w:t>
      </w:r>
      <w:r w:rsidRPr="00DC7A75">
        <w:rPr>
          <w:rFonts w:asciiTheme="minorHAnsi" w:hAnsiTheme="minorHAnsi" w:cstheme="minorHAnsi"/>
          <w:color w:val="222222"/>
          <w:sz w:val="28"/>
          <w:szCs w:val="28"/>
        </w:rPr>
        <w:t xml:space="preserve"> unless approved in advance by CPCC Program Manager.</w:t>
      </w:r>
    </w:p>
    <w:p w14:paraId="1151F6BC" w14:textId="49FBDA9B" w:rsidR="00DC7A75" w:rsidRPr="00E047F0" w:rsidRDefault="00DC7A75" w:rsidP="003F7B65">
      <w:pPr>
        <w:pStyle w:val="trt0xe"/>
        <w:numPr>
          <w:ilvl w:val="0"/>
          <w:numId w:val="1"/>
        </w:numPr>
        <w:shd w:val="clear" w:color="auto" w:fill="FFFFFF"/>
        <w:spacing w:before="0" w:beforeAutospacing="0" w:after="60" w:afterAutospacing="0"/>
        <w:ind w:left="0"/>
        <w:rPr>
          <w:rFonts w:asciiTheme="minorHAnsi" w:hAnsiTheme="minorHAnsi" w:cstheme="minorHAnsi"/>
          <w:color w:val="222222"/>
          <w:sz w:val="28"/>
          <w:szCs w:val="28"/>
        </w:rPr>
      </w:pPr>
      <w:r w:rsidRPr="00E047F0">
        <w:rPr>
          <w:rFonts w:asciiTheme="minorHAnsi" w:hAnsiTheme="minorHAnsi" w:cstheme="minorHAnsi"/>
          <w:color w:val="222222"/>
          <w:sz w:val="28"/>
          <w:szCs w:val="28"/>
        </w:rPr>
        <w:t>To ensure privacy of all involved, participants are NOT permitted to</w:t>
      </w:r>
      <w:r w:rsidR="003F7B65" w:rsidRPr="00E047F0">
        <w:rPr>
          <w:rFonts w:asciiTheme="minorHAnsi" w:hAnsiTheme="minorHAnsi" w:cstheme="minorHAnsi"/>
          <w:color w:val="222222"/>
          <w:sz w:val="28"/>
          <w:szCs w:val="28"/>
        </w:rPr>
        <w:t xml:space="preserve"> record</w:t>
      </w:r>
      <w:r w:rsidRPr="00E047F0">
        <w:rPr>
          <w:rFonts w:asciiTheme="minorHAnsi" w:hAnsiTheme="minorHAnsi" w:cstheme="minorHAnsi"/>
          <w:color w:val="222222"/>
          <w:sz w:val="28"/>
          <w:szCs w:val="28"/>
        </w:rPr>
        <w:t>,</w:t>
      </w:r>
      <w:r w:rsidR="003F7B65" w:rsidRPr="00E047F0">
        <w:rPr>
          <w:rFonts w:asciiTheme="minorHAnsi" w:hAnsiTheme="minorHAnsi" w:cstheme="minorHAnsi"/>
          <w:color w:val="222222"/>
          <w:sz w:val="28"/>
          <w:szCs w:val="28"/>
        </w:rPr>
        <w:t xml:space="preserve"> shar</w:t>
      </w:r>
      <w:r w:rsidRPr="00E047F0">
        <w:rPr>
          <w:rFonts w:asciiTheme="minorHAnsi" w:hAnsiTheme="minorHAnsi" w:cstheme="minorHAnsi"/>
          <w:color w:val="222222"/>
          <w:sz w:val="28"/>
          <w:szCs w:val="28"/>
        </w:rPr>
        <w:t xml:space="preserve">e </w:t>
      </w:r>
      <w:r w:rsidR="003F7B65" w:rsidRPr="00E047F0">
        <w:rPr>
          <w:rFonts w:asciiTheme="minorHAnsi" w:hAnsiTheme="minorHAnsi" w:cstheme="minorHAnsi"/>
          <w:color w:val="222222"/>
          <w:sz w:val="28"/>
          <w:szCs w:val="28"/>
        </w:rPr>
        <w:t>or transmit</w:t>
      </w:r>
      <w:r w:rsidRPr="00E047F0">
        <w:rPr>
          <w:rFonts w:asciiTheme="minorHAnsi" w:hAnsiTheme="minorHAnsi" w:cstheme="minorHAnsi"/>
          <w:color w:val="222222"/>
          <w:sz w:val="28"/>
          <w:szCs w:val="28"/>
        </w:rPr>
        <w:t xml:space="preserve"> any part</w:t>
      </w:r>
      <w:r w:rsidR="003F7B65" w:rsidRPr="00E047F0">
        <w:rPr>
          <w:rFonts w:asciiTheme="minorHAnsi" w:hAnsiTheme="minorHAnsi" w:cstheme="minorHAnsi"/>
          <w:color w:val="222222"/>
          <w:sz w:val="28"/>
          <w:szCs w:val="28"/>
        </w:rPr>
        <w:t xml:space="preserve"> of this virtual meet-up</w:t>
      </w:r>
      <w:r w:rsidRPr="00E047F0">
        <w:rPr>
          <w:rFonts w:asciiTheme="minorHAnsi" w:hAnsiTheme="minorHAnsi" w:cstheme="minorHAnsi"/>
          <w:color w:val="222222"/>
          <w:sz w:val="28"/>
          <w:szCs w:val="28"/>
        </w:rPr>
        <w:t>. (Note: In some instances, CPCC may wish to record a program or part of a program. If this is to happen, permissions will be sought from all participants in advance.)</w:t>
      </w:r>
    </w:p>
    <w:p w14:paraId="4004326B" w14:textId="6D8EB317" w:rsidR="00DC7A75" w:rsidRPr="00E047F0" w:rsidRDefault="002672E8" w:rsidP="002672E8">
      <w:pPr>
        <w:pStyle w:val="trt0xe"/>
        <w:numPr>
          <w:ilvl w:val="0"/>
          <w:numId w:val="1"/>
        </w:numPr>
        <w:shd w:val="clear" w:color="auto" w:fill="FFFFFF"/>
        <w:spacing w:before="0" w:beforeAutospacing="0" w:after="60" w:afterAutospacing="0"/>
        <w:ind w:left="0"/>
        <w:rPr>
          <w:rFonts w:asciiTheme="minorHAnsi" w:hAnsiTheme="minorHAnsi" w:cstheme="minorHAnsi"/>
          <w:color w:val="222222"/>
          <w:sz w:val="28"/>
          <w:szCs w:val="28"/>
        </w:rPr>
      </w:pPr>
      <w:r w:rsidRPr="002672E8">
        <w:rPr>
          <w:rFonts w:asciiTheme="minorHAnsi" w:hAnsiTheme="minorHAnsi" w:cstheme="minorHAnsi"/>
          <w:color w:val="222222"/>
          <w:sz w:val="28"/>
          <w:szCs w:val="28"/>
        </w:rPr>
        <w:t>To maintain your family privacy, refer to your family members by their role in your life (son, daughter, baby, child) or their first name only.  You may also want to set up in a location in your home that does not identify you or where you live (no family photos, address info, etc.) prior to entering the virtual program</w:t>
      </w:r>
    </w:p>
    <w:p w14:paraId="6AF0AB0B" w14:textId="2AF70B70" w:rsidR="00DC7A75" w:rsidRPr="00E047F0" w:rsidRDefault="00DC7A75" w:rsidP="00DC7A75">
      <w:pPr>
        <w:pStyle w:val="trt0xe"/>
        <w:numPr>
          <w:ilvl w:val="0"/>
          <w:numId w:val="1"/>
        </w:numPr>
        <w:shd w:val="clear" w:color="auto" w:fill="FFFFFF"/>
        <w:spacing w:before="0" w:beforeAutospacing="0" w:after="60" w:afterAutospacing="0"/>
        <w:ind w:left="0"/>
        <w:rPr>
          <w:rFonts w:asciiTheme="minorHAnsi" w:hAnsiTheme="minorHAnsi" w:cstheme="minorHAnsi"/>
          <w:color w:val="222222"/>
          <w:sz w:val="28"/>
          <w:szCs w:val="28"/>
        </w:rPr>
      </w:pPr>
      <w:r w:rsidRPr="00E047F0">
        <w:rPr>
          <w:rFonts w:asciiTheme="minorHAnsi" w:hAnsiTheme="minorHAnsi" w:cstheme="minorHAnsi"/>
          <w:color w:val="222222"/>
          <w:sz w:val="28"/>
          <w:szCs w:val="28"/>
        </w:rPr>
        <w:t xml:space="preserve">Respect everyone's privacy and </w:t>
      </w:r>
      <w:proofErr w:type="gramStart"/>
      <w:r w:rsidRPr="00E047F0">
        <w:rPr>
          <w:rFonts w:asciiTheme="minorHAnsi" w:hAnsiTheme="minorHAnsi" w:cstheme="minorHAnsi"/>
          <w:color w:val="222222"/>
          <w:sz w:val="28"/>
          <w:szCs w:val="28"/>
        </w:rPr>
        <w:t>don’t</w:t>
      </w:r>
      <w:proofErr w:type="gramEnd"/>
      <w:r w:rsidRPr="00E047F0">
        <w:rPr>
          <w:rFonts w:asciiTheme="minorHAnsi" w:hAnsiTheme="minorHAnsi" w:cstheme="minorHAnsi"/>
          <w:color w:val="222222"/>
          <w:sz w:val="28"/>
          <w:szCs w:val="28"/>
        </w:rPr>
        <w:t xml:space="preserve"> share anything you may hear during the virtual program.</w:t>
      </w:r>
    </w:p>
    <w:p w14:paraId="0147D249" w14:textId="12793D48" w:rsidR="00DC7A75" w:rsidRPr="00E047F0" w:rsidRDefault="00DC7A75" w:rsidP="00DC7A75">
      <w:pPr>
        <w:pStyle w:val="trt0xe"/>
        <w:numPr>
          <w:ilvl w:val="0"/>
          <w:numId w:val="1"/>
        </w:numPr>
        <w:shd w:val="clear" w:color="auto" w:fill="FFFFFF"/>
        <w:spacing w:before="0" w:beforeAutospacing="0" w:after="60" w:afterAutospacing="0"/>
        <w:ind w:left="0"/>
        <w:rPr>
          <w:rFonts w:asciiTheme="minorHAnsi" w:hAnsiTheme="minorHAnsi" w:cstheme="minorHAnsi"/>
          <w:color w:val="222222"/>
          <w:sz w:val="36"/>
          <w:szCs w:val="36"/>
        </w:rPr>
      </w:pPr>
      <w:r w:rsidRPr="00E047F0">
        <w:rPr>
          <w:rFonts w:asciiTheme="minorHAnsi" w:hAnsiTheme="minorHAnsi" w:cstheme="minorHAnsi"/>
          <w:sz w:val="28"/>
          <w:szCs w:val="28"/>
        </w:rPr>
        <w:t>There are risks and benefits to all group participation.  If you are emotionally triggered, feeling disrespected or feeling like you do not fit in please let the facilitator know</w:t>
      </w:r>
      <w:r w:rsidR="00E047F0" w:rsidRPr="00E047F0">
        <w:rPr>
          <w:rFonts w:asciiTheme="minorHAnsi" w:hAnsiTheme="minorHAnsi" w:cstheme="minorHAnsi"/>
          <w:sz w:val="28"/>
          <w:szCs w:val="28"/>
        </w:rPr>
        <w:t xml:space="preserve"> through the Zoom “private chat”</w:t>
      </w:r>
      <w:r w:rsidRPr="00E047F0">
        <w:rPr>
          <w:rFonts w:asciiTheme="minorHAnsi" w:hAnsiTheme="minorHAnsi" w:cstheme="minorHAnsi"/>
          <w:sz w:val="28"/>
          <w:szCs w:val="28"/>
        </w:rPr>
        <w:t xml:space="preserve"> so they are able to help support you going forward.</w:t>
      </w:r>
      <w:r w:rsidR="003469F5" w:rsidRPr="00E047F0">
        <w:rPr>
          <w:rFonts w:asciiTheme="minorHAnsi" w:hAnsiTheme="minorHAnsi" w:cstheme="minorHAnsi"/>
          <w:sz w:val="28"/>
          <w:szCs w:val="28"/>
        </w:rPr>
        <w:t xml:space="preserve"> </w:t>
      </w:r>
    </w:p>
    <w:p w14:paraId="33B5FB7E" w14:textId="54455525" w:rsidR="00DC7A75" w:rsidRPr="00E047F0" w:rsidRDefault="00DC7A75" w:rsidP="00DC7A75">
      <w:pPr>
        <w:pStyle w:val="trt0xe"/>
        <w:numPr>
          <w:ilvl w:val="0"/>
          <w:numId w:val="1"/>
        </w:numPr>
        <w:shd w:val="clear" w:color="auto" w:fill="FFFFFF"/>
        <w:spacing w:before="0" w:beforeAutospacing="0" w:after="60" w:afterAutospacing="0"/>
        <w:ind w:left="0"/>
        <w:rPr>
          <w:rFonts w:asciiTheme="minorHAnsi" w:hAnsiTheme="minorHAnsi" w:cstheme="minorHAnsi"/>
          <w:color w:val="222222"/>
          <w:sz w:val="28"/>
          <w:szCs w:val="28"/>
        </w:rPr>
      </w:pPr>
      <w:r w:rsidRPr="00E047F0">
        <w:rPr>
          <w:rFonts w:asciiTheme="minorHAnsi" w:hAnsiTheme="minorHAnsi" w:cstheme="minorHAnsi"/>
          <w:color w:val="222222"/>
          <w:sz w:val="28"/>
          <w:szCs w:val="28"/>
        </w:rPr>
        <w:t>Be kind and courteous. We're all in this together to create a safe and welcoming environment. Hate speech, discrimination or bullying will NOT be tolerated</w:t>
      </w:r>
      <w:r w:rsidR="008B5D36">
        <w:rPr>
          <w:rFonts w:asciiTheme="minorHAnsi" w:hAnsiTheme="minorHAnsi" w:cstheme="minorHAnsi"/>
          <w:color w:val="222222"/>
          <w:sz w:val="28"/>
          <w:szCs w:val="28"/>
        </w:rPr>
        <w:t xml:space="preserve">. All participants in CPCC virtual or in person programs and service are expected to refrain from yelling and using any impolite language or profanity. </w:t>
      </w:r>
    </w:p>
    <w:p w14:paraId="121CBD08" w14:textId="32A1F2B7" w:rsidR="00CD4E8A" w:rsidRPr="00CD4E8A" w:rsidRDefault="00DC7A75" w:rsidP="00CD4E8A">
      <w:pPr>
        <w:pStyle w:val="trt0xe"/>
        <w:numPr>
          <w:ilvl w:val="0"/>
          <w:numId w:val="1"/>
        </w:numPr>
        <w:shd w:val="clear" w:color="auto" w:fill="FFFFFF"/>
        <w:spacing w:before="0" w:beforeAutospacing="0" w:after="60" w:afterAutospacing="0"/>
        <w:ind w:left="0"/>
        <w:rPr>
          <w:rFonts w:asciiTheme="minorHAnsi" w:hAnsiTheme="minorHAnsi" w:cstheme="minorHAnsi"/>
          <w:color w:val="222222"/>
          <w:sz w:val="28"/>
          <w:szCs w:val="28"/>
        </w:rPr>
      </w:pPr>
      <w:r w:rsidRPr="00E047F0">
        <w:rPr>
          <w:rFonts w:asciiTheme="minorHAnsi" w:hAnsiTheme="minorHAnsi" w:cstheme="minorHAnsi"/>
          <w:color w:val="222222"/>
          <w:sz w:val="28"/>
          <w:szCs w:val="28"/>
        </w:rPr>
        <w:t xml:space="preserve">Remember: </w:t>
      </w:r>
      <w:r w:rsidRPr="00E047F0">
        <w:rPr>
          <w:rFonts w:asciiTheme="minorHAnsi" w:hAnsiTheme="minorHAnsi" w:cstheme="minorHAnsi"/>
          <w:sz w:val="28"/>
          <w:szCs w:val="28"/>
        </w:rPr>
        <w:t>This is a virtual conversation. You (participant) have a choice of how much you share; feel free to use your own gauge regarding what you wish to share from a privacy perspective.</w:t>
      </w:r>
    </w:p>
    <w:p w14:paraId="1EDA0C81" w14:textId="71047665" w:rsidR="003F7B65" w:rsidRDefault="00DC7A75" w:rsidP="00DC7A75">
      <w:pPr>
        <w:pStyle w:val="trt0xe"/>
        <w:shd w:val="clear" w:color="auto" w:fill="FFFFFF"/>
        <w:spacing w:before="0" w:beforeAutospacing="0" w:after="60" w:afterAutospacing="0"/>
        <w:rPr>
          <w:rFonts w:asciiTheme="minorHAnsi" w:hAnsiTheme="minorHAnsi" w:cstheme="minorHAnsi"/>
          <w:color w:val="222222"/>
          <w:sz w:val="28"/>
          <w:szCs w:val="28"/>
        </w:rPr>
      </w:pPr>
      <w:r w:rsidRPr="00DC7A75">
        <w:rPr>
          <w:rFonts w:asciiTheme="minorHAnsi" w:hAnsiTheme="minorHAnsi" w:cstheme="minorHAnsi"/>
          <w:color w:val="222222"/>
          <w:sz w:val="28"/>
          <w:szCs w:val="28"/>
        </w:rPr>
        <w:br/>
      </w:r>
    </w:p>
    <w:p w14:paraId="596E4D3C" w14:textId="77777777" w:rsidR="00DC7A75" w:rsidRPr="00DC7A75" w:rsidRDefault="00DC7A75" w:rsidP="00DC7A75">
      <w:pPr>
        <w:pStyle w:val="trt0xe"/>
        <w:shd w:val="clear" w:color="auto" w:fill="FFFFFF"/>
        <w:spacing w:before="0" w:beforeAutospacing="0" w:after="60" w:afterAutospacing="0"/>
        <w:rPr>
          <w:rFonts w:asciiTheme="minorHAnsi" w:hAnsiTheme="minorHAnsi" w:cstheme="minorHAnsi"/>
          <w:color w:val="222222"/>
          <w:sz w:val="28"/>
          <w:szCs w:val="28"/>
        </w:rPr>
      </w:pPr>
    </w:p>
    <w:p w14:paraId="3B17DEEF" w14:textId="1DD03A43" w:rsidR="00DC7A75" w:rsidRDefault="00DC7A75" w:rsidP="00DC7A75">
      <w:pPr>
        <w:pStyle w:val="trt0xe"/>
        <w:shd w:val="clear" w:color="auto" w:fill="FFFFFF"/>
        <w:spacing w:before="0" w:beforeAutospacing="0" w:after="60" w:afterAutospacing="0"/>
        <w:rPr>
          <w:rFonts w:asciiTheme="minorHAnsi" w:hAnsiTheme="minorHAnsi" w:cstheme="minorHAnsi"/>
          <w:color w:val="222222"/>
          <w:sz w:val="28"/>
          <w:szCs w:val="28"/>
        </w:rPr>
      </w:pPr>
    </w:p>
    <w:p w14:paraId="697FE205" w14:textId="77777777" w:rsidR="00DC7A75" w:rsidRPr="003F7B65" w:rsidRDefault="00DC7A75" w:rsidP="00DC7A75">
      <w:pPr>
        <w:rPr>
          <w:b/>
          <w:bCs/>
        </w:rPr>
      </w:pPr>
    </w:p>
    <w:sectPr w:rsidR="00DC7A75" w:rsidRPr="003F7B65" w:rsidSect="00DC7A75">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E652F" w14:textId="77777777" w:rsidR="00C00052" w:rsidRDefault="00C00052" w:rsidP="00DC7A75">
      <w:pPr>
        <w:spacing w:after="0" w:line="240" w:lineRule="auto"/>
      </w:pPr>
      <w:r>
        <w:separator/>
      </w:r>
    </w:p>
  </w:endnote>
  <w:endnote w:type="continuationSeparator" w:id="0">
    <w:p w14:paraId="0EC83DA0" w14:textId="77777777" w:rsidR="00C00052" w:rsidRDefault="00C00052" w:rsidP="00DC7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7861565"/>
      <w:docPartObj>
        <w:docPartGallery w:val="Page Numbers (Bottom of Page)"/>
        <w:docPartUnique/>
      </w:docPartObj>
    </w:sdtPr>
    <w:sdtEndPr>
      <w:rPr>
        <w:color w:val="7F7F7F" w:themeColor="background1" w:themeShade="7F"/>
        <w:spacing w:val="60"/>
      </w:rPr>
    </w:sdtEndPr>
    <w:sdtContent>
      <w:p w14:paraId="4A973845" w14:textId="5F8A2C91" w:rsidR="00DC7A75" w:rsidRDefault="00DC7A75">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4345B5F" w14:textId="77777777" w:rsidR="00DC7A75" w:rsidRDefault="00DC7A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823E5" w14:textId="77777777" w:rsidR="00C00052" w:rsidRDefault="00C00052" w:rsidP="00DC7A75">
      <w:pPr>
        <w:spacing w:after="0" w:line="240" w:lineRule="auto"/>
      </w:pPr>
      <w:r>
        <w:separator/>
      </w:r>
    </w:p>
  </w:footnote>
  <w:footnote w:type="continuationSeparator" w:id="0">
    <w:p w14:paraId="08852904" w14:textId="77777777" w:rsidR="00C00052" w:rsidRDefault="00C00052" w:rsidP="00DC7A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C0DE2"/>
    <w:multiLevelType w:val="hybridMultilevel"/>
    <w:tmpl w:val="B5A0443C"/>
    <w:lvl w:ilvl="0" w:tplc="10090001">
      <w:start w:val="1"/>
      <w:numFmt w:val="bullet"/>
      <w:lvlText w:val=""/>
      <w:lvlJc w:val="left"/>
      <w:pPr>
        <w:ind w:left="1080" w:hanging="360"/>
      </w:pPr>
      <w:rPr>
        <w:rFonts w:ascii="Symbol" w:hAnsi="Symbol"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 w15:restartNumberingAfterBreak="0">
    <w:nsid w:val="68F54AF3"/>
    <w:multiLevelType w:val="multilevel"/>
    <w:tmpl w:val="3ADA2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D23A72"/>
    <w:multiLevelType w:val="hybridMultilevel"/>
    <w:tmpl w:val="43B002B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B65"/>
    <w:rsid w:val="001502F1"/>
    <w:rsid w:val="002672E8"/>
    <w:rsid w:val="003469F5"/>
    <w:rsid w:val="003B1593"/>
    <w:rsid w:val="003F7B65"/>
    <w:rsid w:val="00457897"/>
    <w:rsid w:val="007F5692"/>
    <w:rsid w:val="008B5D36"/>
    <w:rsid w:val="00C00052"/>
    <w:rsid w:val="00CD4E8A"/>
    <w:rsid w:val="00DA0C5A"/>
    <w:rsid w:val="00DC7A75"/>
    <w:rsid w:val="00E047F0"/>
    <w:rsid w:val="00E776B5"/>
    <w:rsid w:val="00EA71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B6387"/>
  <w15:chartTrackingRefBased/>
  <w15:docId w15:val="{81C918EF-891A-4614-9F18-8CDD3C0A5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t0xe">
    <w:name w:val="trt0xe"/>
    <w:basedOn w:val="Normal"/>
    <w:rsid w:val="003F7B6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CommentText">
    <w:name w:val="annotation text"/>
    <w:basedOn w:val="Normal"/>
    <w:link w:val="CommentTextChar"/>
    <w:uiPriority w:val="99"/>
    <w:semiHidden/>
    <w:unhideWhenUsed/>
    <w:rsid w:val="00DC7A75"/>
    <w:pPr>
      <w:spacing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sid w:val="00DC7A75"/>
    <w:rPr>
      <w:rFonts w:ascii="Calibri" w:hAnsi="Calibri" w:cs="Calibri"/>
      <w:sz w:val="20"/>
      <w:szCs w:val="20"/>
    </w:rPr>
  </w:style>
  <w:style w:type="paragraph" w:styleId="NoSpacing">
    <w:name w:val="No Spacing"/>
    <w:basedOn w:val="Normal"/>
    <w:uiPriority w:val="1"/>
    <w:qFormat/>
    <w:rsid w:val="00DC7A75"/>
    <w:pPr>
      <w:spacing w:after="0" w:line="240" w:lineRule="auto"/>
    </w:pPr>
    <w:rPr>
      <w:rFonts w:ascii="Calibri" w:hAnsi="Calibri" w:cs="Calibri"/>
    </w:rPr>
  </w:style>
  <w:style w:type="paragraph" w:styleId="ListParagraph">
    <w:name w:val="List Paragraph"/>
    <w:basedOn w:val="Normal"/>
    <w:uiPriority w:val="34"/>
    <w:qFormat/>
    <w:rsid w:val="00DC7A75"/>
    <w:pPr>
      <w:spacing w:line="252" w:lineRule="auto"/>
      <w:ind w:left="720"/>
      <w:contextualSpacing/>
    </w:pPr>
    <w:rPr>
      <w:rFonts w:ascii="Calibri" w:hAnsi="Calibri" w:cs="Calibri"/>
    </w:rPr>
  </w:style>
  <w:style w:type="paragraph" w:styleId="Header">
    <w:name w:val="header"/>
    <w:basedOn w:val="Normal"/>
    <w:link w:val="HeaderChar"/>
    <w:uiPriority w:val="99"/>
    <w:unhideWhenUsed/>
    <w:rsid w:val="00DC7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A75"/>
  </w:style>
  <w:style w:type="paragraph" w:styleId="Footer">
    <w:name w:val="footer"/>
    <w:basedOn w:val="Normal"/>
    <w:link w:val="FooterChar"/>
    <w:uiPriority w:val="99"/>
    <w:unhideWhenUsed/>
    <w:rsid w:val="00DC7A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A75"/>
  </w:style>
  <w:style w:type="paragraph" w:styleId="BalloonText">
    <w:name w:val="Balloon Text"/>
    <w:basedOn w:val="Normal"/>
    <w:link w:val="BalloonTextChar"/>
    <w:uiPriority w:val="99"/>
    <w:semiHidden/>
    <w:unhideWhenUsed/>
    <w:rsid w:val="00DC7A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A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78752">
      <w:bodyDiv w:val="1"/>
      <w:marLeft w:val="0"/>
      <w:marRight w:val="0"/>
      <w:marTop w:val="0"/>
      <w:marBottom w:val="0"/>
      <w:divBdr>
        <w:top w:val="none" w:sz="0" w:space="0" w:color="auto"/>
        <w:left w:val="none" w:sz="0" w:space="0" w:color="auto"/>
        <w:bottom w:val="none" w:sz="0" w:space="0" w:color="auto"/>
        <w:right w:val="none" w:sz="0" w:space="0" w:color="auto"/>
      </w:divBdr>
    </w:div>
    <w:div w:id="199401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Sargent</dc:creator>
  <cp:keywords/>
  <dc:description/>
  <cp:lastModifiedBy>Shelly Sargent</cp:lastModifiedBy>
  <cp:revision>3</cp:revision>
  <cp:lastPrinted>2020-04-14T23:16:00Z</cp:lastPrinted>
  <dcterms:created xsi:type="dcterms:W3CDTF">2020-05-06T17:59:00Z</dcterms:created>
  <dcterms:modified xsi:type="dcterms:W3CDTF">2020-05-06T18:38:00Z</dcterms:modified>
</cp:coreProperties>
</file>